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F8" w:rsidRPr="004F161E" w:rsidRDefault="006949F8" w:rsidP="006949F8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4F161E">
        <w:rPr>
          <w:sz w:val="28"/>
          <w:szCs w:val="28"/>
        </w:rPr>
        <w:t>ЕНО</w:t>
      </w:r>
    </w:p>
    <w:p w:rsidR="004F161E" w:rsidRDefault="004F161E" w:rsidP="006949F8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>Приказ заведующего</w:t>
      </w:r>
      <w:r w:rsidR="006949F8">
        <w:rPr>
          <w:sz w:val="28"/>
          <w:szCs w:val="28"/>
        </w:rPr>
        <w:t xml:space="preserve"> </w:t>
      </w:r>
    </w:p>
    <w:p w:rsidR="006949F8" w:rsidRDefault="006949F8" w:rsidP="006949F8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>государственным учреждением образования</w:t>
      </w:r>
      <w:r w:rsidR="004F1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«Детский сад № 41 г. Могилева» </w:t>
      </w:r>
    </w:p>
    <w:p w:rsidR="006949F8" w:rsidRDefault="004F161E" w:rsidP="006949F8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>от 28.12.2023 № 97</w:t>
      </w:r>
    </w:p>
    <w:p w:rsidR="006949F8" w:rsidRDefault="006949F8" w:rsidP="006949F8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9F8" w:rsidRDefault="006949F8" w:rsidP="004D25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D2532" w:rsidRPr="006576D9" w:rsidRDefault="004D2532" w:rsidP="004D25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ПОЛИТИКА</w:t>
      </w:r>
    </w:p>
    <w:p w:rsidR="004D2532" w:rsidRPr="006576D9" w:rsidRDefault="004D2532" w:rsidP="004D25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76D9">
        <w:rPr>
          <w:sz w:val="28"/>
          <w:szCs w:val="28"/>
        </w:rPr>
        <w:t xml:space="preserve">государственного учреждения образования </w:t>
      </w:r>
    </w:p>
    <w:p w:rsidR="004D2532" w:rsidRPr="006576D9" w:rsidRDefault="004D2532" w:rsidP="004D25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76D9">
        <w:rPr>
          <w:sz w:val="28"/>
          <w:szCs w:val="28"/>
        </w:rPr>
        <w:t xml:space="preserve">«Детский сад № 41 г. Могилева» </w:t>
      </w:r>
    </w:p>
    <w:p w:rsidR="004D2532" w:rsidRPr="006576D9" w:rsidRDefault="004D2532" w:rsidP="004D25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в отношении обработки персональных данных</w:t>
      </w:r>
    </w:p>
    <w:p w:rsidR="004D2532" w:rsidRPr="006576D9" w:rsidRDefault="004D2532" w:rsidP="004D25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 </w:t>
      </w:r>
    </w:p>
    <w:p w:rsidR="004D2532" w:rsidRPr="006576D9" w:rsidRDefault="002F6EB9" w:rsidP="006576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6576D9">
        <w:rPr>
          <w:b/>
          <w:sz w:val="28"/>
          <w:szCs w:val="28"/>
        </w:rPr>
        <w:t>Общие положения</w:t>
      </w:r>
    </w:p>
    <w:p w:rsidR="004D2532" w:rsidRPr="006576D9" w:rsidRDefault="004D2532" w:rsidP="006576D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576D9">
        <w:rPr>
          <w:sz w:val="28"/>
          <w:szCs w:val="28"/>
        </w:rPr>
        <w:t xml:space="preserve">Государственное учреждение образования «Детский сад № 41 г. Могилева» (далее – </w:t>
      </w:r>
      <w:r w:rsidR="006F2F84" w:rsidRPr="006576D9">
        <w:rPr>
          <w:sz w:val="28"/>
          <w:szCs w:val="28"/>
        </w:rPr>
        <w:t>Оператор</w:t>
      </w:r>
      <w:r w:rsidRPr="006576D9">
        <w:rPr>
          <w:sz w:val="28"/>
          <w:szCs w:val="28"/>
        </w:rPr>
        <w:t>)</w:t>
      </w:r>
      <w:r w:rsidR="005921B0" w:rsidRPr="006576D9">
        <w:rPr>
          <w:sz w:val="28"/>
          <w:szCs w:val="28"/>
        </w:rPr>
        <w:t>, выполняя требования статьи </w:t>
      </w:r>
      <w:r w:rsidRPr="006576D9">
        <w:rPr>
          <w:sz w:val="28"/>
          <w:szCs w:val="28"/>
        </w:rPr>
        <w:t xml:space="preserve">17 Закона Республики Беларусь от 07.05.2021 № 99-З «О защите персональных данных» </w:t>
      </w:r>
      <w:r w:rsidR="005921B0" w:rsidRPr="006576D9">
        <w:rPr>
          <w:sz w:val="28"/>
          <w:szCs w:val="28"/>
        </w:rPr>
        <w:t xml:space="preserve">(далее – Закон) </w:t>
      </w:r>
      <w:r w:rsidRPr="006576D9">
        <w:rPr>
          <w:sz w:val="28"/>
          <w:szCs w:val="28"/>
        </w:rPr>
        <w:t>и с учетом Рекомендаций Национального центра по защите персональных данных по составлению документа, определяющего политику оператора в отношении обработки персональных данных, в порядке, установленном Законом Республики Беларусь от 07.05.2021 № 99-З «О защите персональных данных», публикует в свободном доступе настоящую политику в отношении обработки персональных данных.</w:t>
      </w:r>
    </w:p>
    <w:p w:rsidR="005921B0" w:rsidRPr="006576D9" w:rsidRDefault="005921B0" w:rsidP="006576D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6D9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 учреждения образования: 212011, Республика Беларусь, г. Могилев, ул. Крупской, д. 57; адрес в сети Интернет: </w:t>
      </w:r>
      <w:hyperlink r:id="rId5" w:history="1">
        <w:r w:rsidRPr="006576D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https://sad41mogilev.by/</w:t>
        </w:r>
      </w:hyperlink>
      <w:r w:rsidRPr="006576D9">
        <w:rPr>
          <w:rFonts w:ascii="Times New Roman" w:hAnsi="Times New Roman" w:cs="Times New Roman"/>
          <w:sz w:val="28"/>
          <w:szCs w:val="28"/>
        </w:rPr>
        <w:t>; e-</w:t>
      </w:r>
      <w:proofErr w:type="spellStart"/>
      <w:r w:rsidRPr="006576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576D9">
        <w:rPr>
          <w:rFonts w:ascii="Times New Roman" w:hAnsi="Times New Roman" w:cs="Times New Roman"/>
          <w:sz w:val="28"/>
          <w:szCs w:val="28"/>
        </w:rPr>
        <w:t xml:space="preserve">: </w:t>
      </w:r>
      <w:r w:rsidRPr="006576D9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sad41mogilev@lenobr.by.</w:t>
      </w:r>
      <w:r w:rsidRPr="00657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1B0" w:rsidRPr="006576D9" w:rsidRDefault="005921B0" w:rsidP="006576D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6D9">
        <w:rPr>
          <w:rFonts w:ascii="Times New Roman" w:eastAsia="Times New Roman" w:hAnsi="Times New Roman" w:cs="Times New Roman"/>
          <w:sz w:val="28"/>
          <w:szCs w:val="28"/>
        </w:rPr>
        <w:t xml:space="preserve">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 </w:t>
      </w:r>
      <w:bookmarkStart w:id="0" w:name="_GoBack"/>
      <w:bookmarkEnd w:id="0"/>
    </w:p>
    <w:p w:rsidR="005921B0" w:rsidRPr="006576D9" w:rsidRDefault="005921B0" w:rsidP="006576D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6D9">
        <w:rPr>
          <w:rFonts w:ascii="Times New Roman" w:eastAsia="Times New Roman" w:hAnsi="Times New Roman" w:cs="Times New Roman"/>
          <w:sz w:val="28"/>
          <w:szCs w:val="28"/>
        </w:rPr>
        <w:t>В настоящей Политике используются термины и их определения в значении, определенном Законом.</w:t>
      </w:r>
    </w:p>
    <w:p w:rsidR="00D70689" w:rsidRPr="006576D9" w:rsidRDefault="00D70689" w:rsidP="006576D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D9">
        <w:rPr>
          <w:rFonts w:ascii="Times New Roman" w:hAnsi="Times New Roman" w:cs="Times New Roman"/>
          <w:sz w:val="28"/>
          <w:szCs w:val="28"/>
        </w:rPr>
        <w:t>Согласие субъекта персональных данных на обработку своих персональных данных может быть получено в письменной форме или в виде электронного документа. Субъект персональных данных при даче своего согласия оператору указывает свои фамилию, собственное имя, отчество (если таковое имеется), дату рождения, идентификационный номер, а в случае отсутствия такого номера – номер документа, удостоверяющего его личность.</w:t>
      </w:r>
    </w:p>
    <w:p w:rsidR="006576D9" w:rsidRPr="006576D9" w:rsidRDefault="006576D9" w:rsidP="006576D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D9">
        <w:rPr>
          <w:rFonts w:ascii="Times New Roman" w:hAnsi="Times New Roman" w:cs="Times New Roman"/>
          <w:bCs/>
          <w:sz w:val="28"/>
          <w:szCs w:val="28"/>
        </w:rPr>
        <w:t>Обработка персональных данных без согласия субъекта персональных данных производится для целей, указанных в ст. 6 Закона.</w:t>
      </w:r>
    </w:p>
    <w:p w:rsidR="002F6EB9" w:rsidRPr="006576D9" w:rsidRDefault="002F6EB9" w:rsidP="00657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6EB9" w:rsidRPr="006576D9" w:rsidRDefault="002F6EB9" w:rsidP="006576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6D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 категории субъектов персональных данных, чьи данные подвергаются обработке, перечень обрабатываемых персональных данных, правовые основания обработки персональных данных</w:t>
      </w:r>
    </w:p>
    <w:p w:rsidR="006F2F84" w:rsidRPr="006576D9" w:rsidRDefault="006F2F84" w:rsidP="006576D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6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Персональные данные обрабатываются Оператором в целях осуществления функций, полномочий и обязанностей, возложенных на него законодательством Республики Беларусь.</w:t>
      </w:r>
    </w:p>
    <w:p w:rsidR="002F6EB9" w:rsidRPr="006576D9" w:rsidRDefault="006F2F84" w:rsidP="006576D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6D9">
        <w:rPr>
          <w:rFonts w:ascii="Times New Roman" w:eastAsia="Times New Roman" w:hAnsi="Times New Roman" w:cs="Times New Roman"/>
          <w:sz w:val="28"/>
          <w:szCs w:val="28"/>
        </w:rPr>
        <w:t>Оператор</w:t>
      </w:r>
      <w:r w:rsidR="002F6EB9" w:rsidRPr="006576D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обработку персональных данных субъектов персональных данных определенных категорий в объеме, на правовых основаниях и в сроки применительно к каждой цели согласно приложению 1 к настоящей Политике.</w:t>
      </w:r>
    </w:p>
    <w:p w:rsidR="002F6EB9" w:rsidRPr="006576D9" w:rsidRDefault="002F6EB9" w:rsidP="006576D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D9">
        <w:rPr>
          <w:rFonts w:ascii="Times New Roman" w:hAnsi="Times New Roman" w:cs="Times New Roman"/>
          <w:sz w:val="28"/>
          <w:szCs w:val="28"/>
        </w:rPr>
        <w:t xml:space="preserve">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:rsidR="002F6EB9" w:rsidRPr="006576D9" w:rsidRDefault="002F6EB9" w:rsidP="006576D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6D9">
        <w:rPr>
          <w:rFonts w:ascii="Times New Roman" w:hAnsi="Times New Roman" w:cs="Times New Roman"/>
          <w:sz w:val="28"/>
          <w:szCs w:val="28"/>
        </w:rPr>
        <w:t>Учреждение образования вправе предоставлять персональные данные третьим лицам только при наличии оснований, предусмотренных законодательными актами.</w:t>
      </w:r>
    </w:p>
    <w:p w:rsidR="005921B0" w:rsidRPr="006576D9" w:rsidRDefault="005921B0" w:rsidP="006576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2532" w:rsidRPr="006576D9" w:rsidRDefault="00A03AEA" w:rsidP="006576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6576D9">
        <w:rPr>
          <w:b/>
          <w:bCs/>
          <w:sz w:val="28"/>
          <w:szCs w:val="28"/>
        </w:rPr>
        <w:t>Права субъектов персональных данных</w:t>
      </w:r>
    </w:p>
    <w:p w:rsidR="004D2532" w:rsidRPr="006576D9" w:rsidRDefault="004D2532" w:rsidP="006576D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Субъекты персональных данных имеют право:</w:t>
      </w:r>
    </w:p>
    <w:p w:rsidR="004D2532" w:rsidRPr="006576D9" w:rsidRDefault="004D2532" w:rsidP="006576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на отзыв согласия субъекта персональных данных;</w:t>
      </w:r>
    </w:p>
    <w:p w:rsidR="004D2532" w:rsidRDefault="004D2532" w:rsidP="006576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на получение информации, касающейся обработки персональных данных, и изменение персональных данных;</w:t>
      </w:r>
    </w:p>
    <w:p w:rsidR="007654F3" w:rsidRPr="006576D9" w:rsidRDefault="007654F3" w:rsidP="006576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4F3">
        <w:rPr>
          <w:sz w:val="28"/>
          <w:szCs w:val="28"/>
        </w:rPr>
        <w:t>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</w:t>
      </w:r>
      <w:r>
        <w:rPr>
          <w:sz w:val="28"/>
          <w:szCs w:val="28"/>
        </w:rPr>
        <w:t>;</w:t>
      </w:r>
    </w:p>
    <w:p w:rsidR="004D2532" w:rsidRPr="006576D9" w:rsidRDefault="004D2532" w:rsidP="006576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на получение информации о предоставлении персональных данных третьим лицам;</w:t>
      </w:r>
    </w:p>
    <w:p w:rsidR="004D2532" w:rsidRPr="006576D9" w:rsidRDefault="004D2532" w:rsidP="006576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требовать прекращения обработки персональных данных и (или) их удаления;</w:t>
      </w:r>
    </w:p>
    <w:p w:rsidR="004D2532" w:rsidRPr="006576D9" w:rsidRDefault="004D2532" w:rsidP="006576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на обжалование действий (бездействия) и решений оператора, связанных с</w:t>
      </w:r>
      <w:r w:rsidR="00CC2767" w:rsidRPr="006576D9">
        <w:rPr>
          <w:sz w:val="28"/>
          <w:szCs w:val="28"/>
        </w:rPr>
        <w:t xml:space="preserve"> обработкой персональных данных.</w:t>
      </w:r>
    </w:p>
    <w:p w:rsidR="00CC2767" w:rsidRPr="006576D9" w:rsidRDefault="00CC2767" w:rsidP="006576D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Для реализации своих прав субъект персональных данных подает Оператору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</w:t>
      </w:r>
    </w:p>
    <w:p w:rsidR="00CC2767" w:rsidRPr="006576D9" w:rsidRDefault="00CC2767" w:rsidP="0065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D9">
        <w:rPr>
          <w:rFonts w:ascii="Times New Roman" w:hAnsi="Times New Roman" w:cs="Times New Roman"/>
          <w:sz w:val="28"/>
          <w:szCs w:val="28"/>
        </w:rPr>
        <w:t>Такое заявление должно содержать: 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CC2767" w:rsidRPr="006576D9" w:rsidRDefault="00CC2767" w:rsidP="0065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D9">
        <w:rPr>
          <w:rFonts w:ascii="Times New Roman" w:hAnsi="Times New Roman" w:cs="Times New Roman"/>
          <w:sz w:val="28"/>
          <w:szCs w:val="28"/>
        </w:rPr>
        <w:t>дату рождения субъекта персональных данных;</w:t>
      </w:r>
    </w:p>
    <w:p w:rsidR="00CC2767" w:rsidRPr="006576D9" w:rsidRDefault="00CC2767" w:rsidP="0065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D9">
        <w:rPr>
          <w:rFonts w:ascii="Times New Roman" w:hAnsi="Times New Roman" w:cs="Times New Roman"/>
          <w:sz w:val="28"/>
          <w:szCs w:val="28"/>
        </w:rPr>
        <w:t>идентификационный номер субъекта персональных данных, при отсутствии такого номера – номер документа, удостоверяющего личность субъекта персональных данных, в 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CC2767" w:rsidRPr="006576D9" w:rsidRDefault="00CC2767" w:rsidP="0065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D9">
        <w:rPr>
          <w:rFonts w:ascii="Times New Roman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:rsidR="00CC2767" w:rsidRPr="006576D9" w:rsidRDefault="00CC2767" w:rsidP="006576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D9">
        <w:rPr>
          <w:sz w:val="28"/>
          <w:szCs w:val="28"/>
        </w:rPr>
        <w:lastRenderedPageBreak/>
        <w:t>личную подпись либо электронную цифровую подпись субъекта персональных данных.</w:t>
      </w:r>
    </w:p>
    <w:p w:rsidR="00BF20F4" w:rsidRDefault="00BF20F4" w:rsidP="007654F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Ответ на заявление направляется субъекту персональных данных в форме, соответствующей форме подачи заявления, если в самом заявлении не указано иное.</w:t>
      </w:r>
    </w:p>
    <w:p w:rsidR="007654F3" w:rsidRDefault="007654F3" w:rsidP="007654F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54F3">
        <w:rPr>
          <w:sz w:val="28"/>
          <w:szCs w:val="28"/>
        </w:rPr>
        <w:t xml:space="preserve">Учреждение образования не рассматривает заявления субъектов персональных данных, не соответствующие требованиям пункта </w:t>
      </w:r>
      <w:r>
        <w:rPr>
          <w:sz w:val="28"/>
          <w:szCs w:val="28"/>
        </w:rPr>
        <w:t>3</w:t>
      </w:r>
      <w:r w:rsidRPr="007654F3">
        <w:rPr>
          <w:sz w:val="28"/>
          <w:szCs w:val="28"/>
        </w:rPr>
        <w:t>.2 настоящей Политики, в том числе направленные иными способами (e-</w:t>
      </w:r>
      <w:proofErr w:type="spellStart"/>
      <w:r w:rsidRPr="007654F3">
        <w:rPr>
          <w:sz w:val="28"/>
          <w:szCs w:val="28"/>
        </w:rPr>
        <w:t>mail</w:t>
      </w:r>
      <w:proofErr w:type="spellEnd"/>
      <w:r w:rsidRPr="007654F3">
        <w:rPr>
          <w:sz w:val="28"/>
          <w:szCs w:val="28"/>
        </w:rPr>
        <w:t>, телефон, факс и т.п.).</w:t>
      </w:r>
    </w:p>
    <w:p w:rsidR="007654F3" w:rsidRPr="007654F3" w:rsidRDefault="007654F3" w:rsidP="007654F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54F3">
        <w:rPr>
          <w:sz w:val="28"/>
          <w:szCs w:val="28"/>
        </w:rPr>
        <w:t xml:space="preserve">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образования, по телефону: </w:t>
      </w:r>
      <w:r>
        <w:rPr>
          <w:sz w:val="28"/>
          <w:szCs w:val="28"/>
        </w:rPr>
        <w:t>+375222730774</w:t>
      </w:r>
      <w:r w:rsidRPr="007654F3">
        <w:rPr>
          <w:sz w:val="28"/>
          <w:szCs w:val="28"/>
        </w:rPr>
        <w:t>.</w:t>
      </w:r>
    </w:p>
    <w:p w:rsidR="004D2532" w:rsidRPr="006576D9" w:rsidRDefault="004D2532" w:rsidP="006576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D9">
        <w:rPr>
          <w:sz w:val="28"/>
          <w:szCs w:val="28"/>
        </w:rPr>
        <w:t> </w:t>
      </w:r>
    </w:p>
    <w:p w:rsidR="00435324" w:rsidRPr="006576D9" w:rsidRDefault="006576D9" w:rsidP="006576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6576D9">
        <w:rPr>
          <w:b/>
          <w:sz w:val="28"/>
          <w:szCs w:val="28"/>
        </w:rPr>
        <w:t>У</w:t>
      </w:r>
      <w:r w:rsidR="00435324" w:rsidRPr="006576D9">
        <w:rPr>
          <w:b/>
          <w:sz w:val="28"/>
          <w:szCs w:val="28"/>
        </w:rPr>
        <w:t>полномоченные лица</w:t>
      </w:r>
    </w:p>
    <w:p w:rsidR="005457B1" w:rsidRDefault="005457B1" w:rsidP="006576D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57B1">
        <w:rPr>
          <w:sz w:val="28"/>
          <w:szCs w:val="28"/>
        </w:rPr>
        <w:t>Лица, допущенные к обработке персональных данных в учреждении образования</w:t>
      </w:r>
      <w:r w:rsidR="00622EF7">
        <w:rPr>
          <w:sz w:val="28"/>
          <w:szCs w:val="28"/>
        </w:rPr>
        <w:t>, указаны в приложении 2.</w:t>
      </w:r>
    </w:p>
    <w:p w:rsidR="00734A65" w:rsidRDefault="0089258A" w:rsidP="006576D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9258A">
        <w:rPr>
          <w:rStyle w:val="a6"/>
          <w:b w:val="0"/>
          <w:sz w:val="30"/>
          <w:szCs w:val="30"/>
        </w:rPr>
        <w:t>Уполномоченные лица, обрабатывающие персональные данные по поручению учреждения образования, указаны в</w:t>
      </w:r>
      <w:r>
        <w:rPr>
          <w:sz w:val="28"/>
          <w:szCs w:val="28"/>
        </w:rPr>
        <w:t xml:space="preserve"> приложении 3</w:t>
      </w:r>
      <w:r w:rsidR="00734A65">
        <w:rPr>
          <w:sz w:val="28"/>
          <w:szCs w:val="28"/>
        </w:rPr>
        <w:t>.</w:t>
      </w:r>
    </w:p>
    <w:p w:rsidR="00A3439F" w:rsidRPr="006576D9" w:rsidRDefault="00A3439F" w:rsidP="006576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6D9">
        <w:rPr>
          <w:rFonts w:ascii="Times New Roman" w:hAnsi="Times New Roman" w:cs="Times New Roman"/>
          <w:sz w:val="28"/>
          <w:szCs w:val="28"/>
        </w:rPr>
        <w:br w:type="page"/>
      </w:r>
    </w:p>
    <w:p w:rsidR="00A3439F" w:rsidRPr="006576D9" w:rsidRDefault="00A3439F" w:rsidP="00A3439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6576D9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A3439F" w:rsidRPr="006576D9" w:rsidRDefault="00A3439F" w:rsidP="00A3439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3439F" w:rsidRPr="006576D9" w:rsidRDefault="00A3439F" w:rsidP="00A3439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30"/>
          <w:szCs w:val="30"/>
        </w:rPr>
      </w:pPr>
      <w:r w:rsidRPr="006576D9">
        <w:rPr>
          <w:rStyle w:val="a6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:rsidR="00A3439F" w:rsidRPr="006576D9" w:rsidRDefault="00A3439F" w:rsidP="00A34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7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2552"/>
        <w:gridCol w:w="2409"/>
        <w:gridCol w:w="1418"/>
      </w:tblGrid>
      <w:tr w:rsidR="006576D9" w:rsidRPr="006576D9" w:rsidTr="006949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A3439F" w:rsidP="00C465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9F" w:rsidRPr="006576D9" w:rsidRDefault="00A3439F" w:rsidP="00C4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A3439F" w:rsidRPr="006576D9" w:rsidRDefault="00A3439F" w:rsidP="00C4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9F" w:rsidRPr="006576D9" w:rsidRDefault="00A3439F" w:rsidP="00C4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A3439F" w:rsidRPr="006576D9" w:rsidRDefault="00A3439F" w:rsidP="00C4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9F" w:rsidRPr="006576D9" w:rsidRDefault="00A3439F" w:rsidP="00C4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A3439F" w:rsidRPr="006576D9" w:rsidRDefault="00A3439F" w:rsidP="00C4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9F" w:rsidRPr="006576D9" w:rsidRDefault="00A3439F" w:rsidP="00C4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6576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576D9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9F" w:rsidRPr="006576D9" w:rsidRDefault="00A3439F" w:rsidP="00C4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6576D9" w:rsidRPr="006576D9" w:rsidTr="006949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A3439F" w:rsidP="00A343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704A92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административных процедур, работа с обращениями граждан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D5792C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3439F" w:rsidRPr="006576D9">
              <w:rPr>
                <w:rFonts w:ascii="Times New Roman" w:hAnsi="Times New Roman" w:cs="Times New Roman"/>
                <w:sz w:val="24"/>
                <w:szCs w:val="24"/>
              </w:rPr>
              <w:t>ица, направившие обращение; иные лица, чьи персональные данные указаны в обращении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A3439F" w:rsidP="00A3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 (далее – ФИО); инициалы; адрес места жительства (места пребывания); адрес электронной почты; суть обращения; иные персональные данные, указанные в обращении в соответствии со ст. 14 Закона Республики Беларусь от</w:t>
            </w:r>
          </w:p>
          <w:p w:rsidR="00A3439F" w:rsidRPr="006576D9" w:rsidRDefault="00D5792C" w:rsidP="00A3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28.10.2008 </w:t>
            </w:r>
            <w:r w:rsidR="00A3439F"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№ 433-З «Об основах административных процедур», </w:t>
            </w:r>
          </w:p>
          <w:p w:rsidR="00A3439F" w:rsidRPr="006576D9" w:rsidRDefault="00A3439F" w:rsidP="00D5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Указом Президента Республики Беларусь</w:t>
            </w:r>
            <w:r w:rsidR="00D5792C"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 от 26.04.2010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 № 200</w:t>
            </w:r>
            <w:r w:rsidR="00D5792C"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«Об административных процедурах, осуществляемых государственными органами и иными организациями по заявлениям граждан»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92C" w:rsidRPr="006576D9" w:rsidRDefault="00D5792C" w:rsidP="00D5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. 20 ст. 6 Закона Республики Беларусь от 07.05.2021 № 99-З «О защите персональных данных» (далее – Закон); </w:t>
            </w:r>
          </w:p>
          <w:p w:rsidR="00D5792C" w:rsidRPr="006576D9" w:rsidRDefault="00D5792C" w:rsidP="00D5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. 17 п. 2 ст. 8 Закона; </w:t>
            </w:r>
          </w:p>
          <w:p w:rsidR="00D5792C" w:rsidRPr="006576D9" w:rsidRDefault="00D5792C" w:rsidP="00D5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п. 1 ст. 3 Закона Республики Беларусь от</w:t>
            </w:r>
          </w:p>
          <w:p w:rsidR="00D5792C" w:rsidRPr="006576D9" w:rsidRDefault="00D5792C" w:rsidP="00D5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18.06.2011 № 300-З «Об обращениях граждан и юридических лиц»;</w:t>
            </w:r>
          </w:p>
          <w:p w:rsidR="00D5792C" w:rsidRPr="006576D9" w:rsidRDefault="00D5792C" w:rsidP="00D5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. 21 ст. 6 Закона;</w:t>
            </w:r>
          </w:p>
          <w:p w:rsidR="00D5792C" w:rsidRPr="006576D9" w:rsidRDefault="00D5792C" w:rsidP="00D5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Закон Республики Беларусь от</w:t>
            </w:r>
          </w:p>
          <w:p w:rsidR="00A3439F" w:rsidRPr="006576D9" w:rsidRDefault="00D5792C" w:rsidP="00D5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28.10.2008 № 433-З «Об основах административных процедур»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7F0567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576D9" w:rsidRPr="006576D9" w:rsidTr="006949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A3439F" w:rsidP="00A343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7F0567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договоров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7F0567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Стороны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7F0567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ФИО; иные данные в соответствии с условиями договора (при необходимости)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7F0567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. 15, 20 ст. 6 Закона;</w:t>
            </w:r>
          </w:p>
          <w:p w:rsidR="007F0567" w:rsidRPr="006576D9" w:rsidRDefault="007F0567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п. 2.7 ст. 59 Кодекса Республики Беларусь об образовании (далее – Кодекс).</w:t>
            </w:r>
          </w:p>
          <w:p w:rsidR="007F0567" w:rsidRPr="006576D9" w:rsidRDefault="007F0567" w:rsidP="007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договора с физическим лицом – обработка на основании договора с субъектом персональных данных (</w:t>
            </w:r>
            <w:proofErr w:type="spellStart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. 15 ст. 6 Закона); в случае з</w:t>
            </w:r>
            <w:r w:rsidR="00EA2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ключения до</w:t>
            </w:r>
            <w:r w:rsidR="00EA23F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вора с юридическим лицом</w:t>
            </w:r>
            <w:r w:rsidR="00EA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персональных данных, которая является необходимой для выполнения обязанностей (полномочий), предусмотренными законодательными актами (</w:t>
            </w:r>
            <w:proofErr w:type="spellStart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. 20 ст. 6 Закона, ст. 49, п. 5 ст. 186 Гражданского кодекса Республики Беларусь)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7F0567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</w:tr>
      <w:tr w:rsidR="006576D9" w:rsidRPr="006576D9" w:rsidTr="006949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A3439F" w:rsidP="00A343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7F0567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  <w:r w:rsidR="00944FDA"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их законных представителей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7F0567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Воспитанники, их законные представители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7F0567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DB59F6"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воспитанника, ФИО законных представителей, адрес места жительства (пребывания), контактные данные законных представителей; заявление законного представителя о зачислении ребёнка в учреждение образования; медицинские документы о состоянии здоровья; направление, выданное местным исполнительным и распорядительным органом</w:t>
            </w:r>
            <w:r w:rsidR="00784120" w:rsidRPr="00657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DB59F6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Ст. 140 Кодекса;</w:t>
            </w:r>
          </w:p>
          <w:p w:rsidR="00DB59F6" w:rsidRPr="006576D9" w:rsidRDefault="00DB59F6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Положение об учреждении дошкольного образования, утв. постановлением Министерства образования Республики Беларусь от 04.08.2022 № 230</w:t>
            </w:r>
          </w:p>
          <w:p w:rsidR="00DB59F6" w:rsidRPr="006576D9" w:rsidRDefault="00DB59F6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F6" w:rsidRPr="006576D9" w:rsidRDefault="00DB59F6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9F" w:rsidRPr="006576D9" w:rsidRDefault="00DB59F6" w:rsidP="00C4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1 год после отчисления воспитанника </w:t>
            </w:r>
          </w:p>
        </w:tc>
      </w:tr>
      <w:tr w:rsidR="00E42989" w:rsidRPr="006576D9" w:rsidTr="006949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и организация учета работников (действующих, бывших и потенциальных)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образования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ФИО, дата рождения; адрес места жительства, номер телефона;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паспортные данные;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специальность, квалификация, трудовой стаж, опыт работы; повышение квалификации, профессиональная подготовка, переподготовка, аттестация;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служащего или выполняемая работа по профессии рабочего;</w:t>
            </w:r>
            <w:r w:rsidR="00EA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сведения о воинском учете;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гарантии и льготы и основания для них;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медицинские документы о состоянии здоровья.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</w:t>
            </w:r>
            <w:proofErr w:type="spellEnd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. 8 ст. 6 Закона;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ст. 26 Трудового кодекса Республики Беларусь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</w:tr>
      <w:tr w:rsidR="00E42989" w:rsidRPr="006576D9" w:rsidTr="006949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Снижение оплаты питания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Воспитанники, их законные представители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ФИО воспитанника, ФИО законных представителей, адрес места жительства (пребывания), контактные данные законных представителей;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законного представителя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составе и членах семьи; 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состоянии здоровья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E4298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пп.12.2., 12.3.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12.ст.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4298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298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E42989" w:rsidRPr="00E4298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 2007 г. № </w:t>
            </w:r>
            <w:r w:rsidRPr="00E42989">
              <w:rPr>
                <w:rFonts w:ascii="Times New Roman" w:hAnsi="Times New Roman" w:cs="Times New Roman"/>
                <w:sz w:val="24"/>
                <w:szCs w:val="24"/>
              </w:rPr>
              <w:t>239-З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2989">
              <w:rPr>
                <w:rFonts w:ascii="Times New Roman" w:hAnsi="Times New Roman" w:cs="Times New Roman"/>
                <w:sz w:val="24"/>
                <w:szCs w:val="24"/>
              </w:rPr>
              <w:t>О государственных социальных льготах, правах и гарантиях для отдельных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E429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м</w:t>
            </w:r>
            <w:r w:rsidRPr="00E42989">
              <w:rPr>
                <w:rFonts w:ascii="Times New Roman" w:hAnsi="Times New Roman" w:cs="Times New Roman"/>
                <w:sz w:val="24"/>
                <w:szCs w:val="24"/>
              </w:rPr>
              <w:t xml:space="preserve">инистров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от </w:t>
            </w:r>
            <w:r w:rsidRPr="00E42989">
              <w:rPr>
                <w:rFonts w:ascii="Times New Roman" w:hAnsi="Times New Roman" w:cs="Times New Roman"/>
                <w:sz w:val="24"/>
                <w:szCs w:val="24"/>
              </w:rPr>
              <w:t>29 февраля 2008 г. № 307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2989">
              <w:rPr>
                <w:rFonts w:ascii="Times New Roman" w:hAnsi="Times New Roman" w:cs="Times New Roman"/>
                <w:sz w:val="24"/>
                <w:szCs w:val="24"/>
              </w:rPr>
              <w:t>О размере и порядке взимания платы за питание детей, получающих дошкольное образование, специальное образование на уровне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89" w:rsidRPr="006576D9" w:rsidTr="006949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гарантий и компенсаций в соответствии с законодательством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образования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6576D9">
              <w:rPr>
                <w:rFonts w:eastAsiaTheme="minorHAnsi"/>
                <w:lang w:eastAsia="en-US"/>
              </w:rPr>
              <w:t>Данные о семейном положении работников и членах их семей:</w:t>
            </w:r>
          </w:p>
          <w:p w:rsidR="00E42989" w:rsidRPr="006576D9" w:rsidRDefault="00E42989" w:rsidP="00E42989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6576D9">
              <w:rPr>
                <w:rFonts w:eastAsiaTheme="minorHAnsi"/>
                <w:lang w:eastAsia="en-US"/>
              </w:rPr>
              <w:t>о наличии детей и иждивенцев; состоянии здоровья членов семьи;</w:t>
            </w:r>
          </w:p>
          <w:p w:rsidR="00E42989" w:rsidRPr="006576D9" w:rsidRDefault="00E42989" w:rsidP="00E42989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6576D9">
              <w:rPr>
                <w:rFonts w:eastAsiaTheme="minorHAnsi"/>
                <w:lang w:eastAsia="en-US"/>
              </w:rPr>
              <w:t>необходимости ухода за больным членом семьи; установление опеки и др.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Закон Республики Беларусь от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28.10.2008 № 433-З «Об основах административных процедур»;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постановление Совета министров Республики Беларусь от 28 июня 2013 г. № 569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«О мерах по реализации Закона Республики Беларусь «О государственных пособиях семьям, воспитывающим детей»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89" w:rsidRPr="006576D9" w:rsidTr="006949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(проведение семинаров, направления 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сотрудников (воспитанников) на конкурсы, конференции и другое), предоставления доступа к образовательным ресурсам и обучающим платформам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работники, иные работники УДО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6576D9">
              <w:rPr>
                <w:rFonts w:eastAsiaTheme="minorHAnsi"/>
                <w:lang w:eastAsia="en-US"/>
              </w:rPr>
              <w:t xml:space="preserve">ФИО, должность квалификация, стаж работы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. 8 ст. 6 Закона;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гл. 19 Кодекса;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Министра образования Республики Беларусь от 20.04.2021 № 288 «О некоторых вопросах 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образовательного процесса в учреждениях дошкольного образования»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E42989" w:rsidRPr="006576D9" w:rsidTr="006949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9C24EB" w:rsidP="009C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</w:t>
            </w:r>
            <w:r w:rsidR="00E42989" w:rsidRPr="006576D9">
              <w:rPr>
                <w:rFonts w:ascii="Times New Roman" w:hAnsi="Times New Roman" w:cs="Times New Roman"/>
                <w:sz w:val="24"/>
                <w:szCs w:val="24"/>
              </w:rPr>
              <w:t>ропускно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42989" w:rsidRPr="006576D9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9C24EB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9C24EB" w:rsidP="009C24E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6576D9">
              <w:rPr>
                <w:rFonts w:eastAsiaTheme="minorHAnsi"/>
                <w:lang w:eastAsia="en-US"/>
              </w:rPr>
              <w:t>ФИО,</w:t>
            </w:r>
            <w:r>
              <w:rPr>
                <w:rFonts w:eastAsiaTheme="minorHAnsi"/>
                <w:lang w:eastAsia="en-US"/>
              </w:rPr>
              <w:t xml:space="preserve"> цель посещения, фотоизображение (для идентификации личности через предъявление паспорта, водительского удостоверения)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EB" w:rsidRPr="009C24EB" w:rsidRDefault="009C24EB" w:rsidP="009C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E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9C24EB" w:rsidRPr="009C24EB" w:rsidRDefault="009C24EB" w:rsidP="009C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E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9C24EB" w:rsidRPr="009C24EB" w:rsidRDefault="009C24EB" w:rsidP="009C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E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9C24EB" w:rsidRPr="009C24EB" w:rsidRDefault="009C24EB" w:rsidP="009C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EB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при реализации образовательной</w:t>
            </w:r>
          </w:p>
          <w:p w:rsidR="009C24EB" w:rsidRPr="009C24EB" w:rsidRDefault="009C24EB" w:rsidP="009C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E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C24EB" w:rsidRPr="009C24EB" w:rsidRDefault="009C24EB" w:rsidP="009C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E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9C24EB" w:rsidRPr="009C24EB" w:rsidRDefault="009C24EB" w:rsidP="009C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EB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E42989" w:rsidRPr="006576D9" w:rsidRDefault="009C24EB" w:rsidP="009C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EB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24EB">
              <w:rPr>
                <w:rFonts w:ascii="Times New Roman" w:hAnsi="Times New Roman" w:cs="Times New Roman"/>
                <w:sz w:val="24"/>
                <w:szCs w:val="24"/>
              </w:rPr>
              <w:t>постановлением Министерства образования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EB">
              <w:rPr>
                <w:rFonts w:ascii="Times New Roman" w:hAnsi="Times New Roman" w:cs="Times New Roman"/>
                <w:sz w:val="24"/>
                <w:szCs w:val="24"/>
              </w:rPr>
              <w:t>03.08.2022 № 227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89" w:rsidRPr="006576D9" w:rsidTr="006949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Сбор информации через формы обратной связи, сбор статистической информации, администрирование сайта, социальных сетей Оператора, предоставления доступа к сервисам, информации и/или материалам, содержащимся на сайте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работники; посетители интернет-сайта, социальных сетей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6576D9">
              <w:rPr>
                <w:rFonts w:eastAsiaTheme="minorHAnsi"/>
                <w:lang w:eastAsia="en-US"/>
              </w:rPr>
              <w:t>Фотоизображение (видеозапись) субъекта персональных данных, группа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Ст. 5 Закона;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. 8, 20 ст. 6 Закона</w:t>
            </w:r>
          </w:p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89" w:rsidRPr="006576D9" w:rsidRDefault="00E42989" w:rsidP="00E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Передача архивной копии интернет-сайта осуществляется в порядке, определенном Правилами работы с документами в электронном виде в архивах государственных органов, иных организаций, утв. Постановлением Министер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юстиции Республики Беларусь от 06.02.2019 № 20</w:t>
            </w:r>
          </w:p>
        </w:tc>
      </w:tr>
    </w:tbl>
    <w:p w:rsidR="00A3439F" w:rsidRDefault="00A3439F" w:rsidP="004D2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A65" w:rsidRDefault="00734A65" w:rsidP="004D2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EF7" w:rsidRDefault="0073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258A" w:rsidRPr="006576D9" w:rsidRDefault="0089258A" w:rsidP="008925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6576D9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89258A" w:rsidRDefault="0089258A">
      <w:pPr>
        <w:rPr>
          <w:rFonts w:ascii="Times New Roman" w:hAnsi="Times New Roman" w:cs="Times New Roman"/>
          <w:sz w:val="28"/>
          <w:szCs w:val="28"/>
        </w:rPr>
      </w:pPr>
    </w:p>
    <w:p w:rsidR="0089258A" w:rsidRDefault="0089258A" w:rsidP="0089258A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30"/>
          <w:szCs w:val="30"/>
        </w:rPr>
      </w:pPr>
      <w:r w:rsidRPr="0089258A">
        <w:rPr>
          <w:rStyle w:val="a6"/>
          <w:rFonts w:ascii="Times New Roman" w:hAnsi="Times New Roman" w:cs="Times New Roman"/>
          <w:sz w:val="30"/>
          <w:szCs w:val="30"/>
        </w:rPr>
        <w:t>Перечень лиц учреждения образования, допущенных к обработке персональных данных, обрабатываемых в учреждении образования</w:t>
      </w:r>
    </w:p>
    <w:p w:rsidR="0089258A" w:rsidRPr="0089258A" w:rsidRDefault="0089258A" w:rsidP="0089258A">
      <w:pPr>
        <w:spacing w:after="0" w:line="240" w:lineRule="auto"/>
        <w:jc w:val="center"/>
        <w:rPr>
          <w:rStyle w:val="a6"/>
          <w:sz w:val="30"/>
          <w:szCs w:val="30"/>
        </w:rPr>
      </w:pPr>
    </w:p>
    <w:tbl>
      <w:tblPr>
        <w:tblStyle w:val="a7"/>
        <w:tblW w:w="9441" w:type="dxa"/>
        <w:tblLook w:val="04A0" w:firstRow="1" w:lastRow="0" w:firstColumn="1" w:lastColumn="0" w:noHBand="0" w:noVBand="1"/>
      </w:tblPr>
      <w:tblGrid>
        <w:gridCol w:w="562"/>
        <w:gridCol w:w="3954"/>
        <w:gridCol w:w="4925"/>
      </w:tblGrid>
      <w:tr w:rsidR="00622EF7" w:rsidRPr="00622EF7" w:rsidTr="0089258A">
        <w:tc>
          <w:tcPr>
            <w:tcW w:w="562" w:type="dxa"/>
            <w:hideMark/>
          </w:tcPr>
          <w:p w:rsidR="00622EF7" w:rsidRPr="00622EF7" w:rsidRDefault="00622EF7" w:rsidP="00C304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22EF7" w:rsidRPr="00622EF7" w:rsidRDefault="00622EF7" w:rsidP="00C304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54" w:type="dxa"/>
            <w:hideMark/>
          </w:tcPr>
          <w:p w:rsidR="00622EF7" w:rsidRPr="00622EF7" w:rsidRDefault="00622EF7" w:rsidP="00C304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Лица, допущенные к обработке персональных данных в учреждении образования</w:t>
            </w:r>
          </w:p>
        </w:tc>
        <w:tc>
          <w:tcPr>
            <w:tcW w:w="4925" w:type="dxa"/>
            <w:hideMark/>
          </w:tcPr>
          <w:p w:rsidR="00622EF7" w:rsidRPr="00622EF7" w:rsidRDefault="00622EF7" w:rsidP="00C304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Персональные данные, обрабатываемые в учреждении образования</w:t>
            </w:r>
          </w:p>
        </w:tc>
      </w:tr>
      <w:tr w:rsidR="00622EF7" w:rsidRPr="00622EF7" w:rsidTr="0089258A">
        <w:tc>
          <w:tcPr>
            <w:tcW w:w="562" w:type="dxa"/>
            <w:hideMark/>
          </w:tcPr>
          <w:p w:rsidR="00622EF7" w:rsidRPr="00622EF7" w:rsidRDefault="00622EF7" w:rsidP="00C3049B">
            <w:pPr>
              <w:numPr>
                <w:ilvl w:val="0"/>
                <w:numId w:val="14"/>
              </w:numPr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hideMark/>
          </w:tcPr>
          <w:p w:rsidR="00622EF7" w:rsidRPr="00622EF7" w:rsidRDefault="0089258A" w:rsidP="00C3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заместитель заведующего по основной деятельности </w:t>
            </w:r>
          </w:p>
        </w:tc>
        <w:tc>
          <w:tcPr>
            <w:tcW w:w="4925" w:type="dxa"/>
            <w:hideMark/>
          </w:tcPr>
          <w:p w:rsidR="00622EF7" w:rsidRPr="00622EF7" w:rsidRDefault="00622EF7" w:rsidP="00C3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персональным данным сотрудников, обучающихся и их законных представителей</w:t>
            </w:r>
            <w:r w:rsidR="00C30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посетителей</w:t>
            </w:r>
          </w:p>
        </w:tc>
      </w:tr>
      <w:tr w:rsidR="00622EF7" w:rsidRPr="00622EF7" w:rsidTr="0089258A">
        <w:tc>
          <w:tcPr>
            <w:tcW w:w="562" w:type="dxa"/>
            <w:hideMark/>
          </w:tcPr>
          <w:p w:rsidR="00622EF7" w:rsidRPr="00622EF7" w:rsidRDefault="00622EF7" w:rsidP="00C3049B">
            <w:pPr>
              <w:numPr>
                <w:ilvl w:val="0"/>
                <w:numId w:val="14"/>
              </w:numPr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hideMark/>
          </w:tcPr>
          <w:p w:rsidR="00EA23FE" w:rsidRDefault="00C3049B" w:rsidP="00C3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работники </w:t>
            </w:r>
          </w:p>
          <w:p w:rsidR="00622EF7" w:rsidRPr="00622EF7" w:rsidRDefault="00C3049B" w:rsidP="00C3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r w:rsidR="0089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оспитатели дошкольного образования, музыкальный руководитель, руководитель физического воспитания, </w:t>
            </w:r>
            <w:r w:rsidR="0089258A" w:rsidRPr="0062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  <w:r w:rsidR="0089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89258A" w:rsidRPr="0062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5" w:type="dxa"/>
            <w:hideMark/>
          </w:tcPr>
          <w:p w:rsidR="00622EF7" w:rsidRPr="00622EF7" w:rsidRDefault="00622EF7" w:rsidP="00C3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персональным данным обучающихся и их законных представителей</w:t>
            </w:r>
          </w:p>
        </w:tc>
      </w:tr>
      <w:tr w:rsidR="00622EF7" w:rsidRPr="00622EF7" w:rsidTr="0089258A">
        <w:tc>
          <w:tcPr>
            <w:tcW w:w="562" w:type="dxa"/>
            <w:hideMark/>
          </w:tcPr>
          <w:p w:rsidR="00622EF7" w:rsidRPr="00622EF7" w:rsidRDefault="00622EF7" w:rsidP="00C3049B">
            <w:pPr>
              <w:numPr>
                <w:ilvl w:val="0"/>
                <w:numId w:val="14"/>
              </w:numPr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hideMark/>
          </w:tcPr>
          <w:p w:rsidR="00622EF7" w:rsidRPr="00622EF7" w:rsidRDefault="00C3049B" w:rsidP="00C3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Сторож </w:t>
            </w:r>
          </w:p>
        </w:tc>
        <w:tc>
          <w:tcPr>
            <w:tcW w:w="4925" w:type="dxa"/>
            <w:hideMark/>
          </w:tcPr>
          <w:p w:rsidR="00622EF7" w:rsidRPr="00622EF7" w:rsidRDefault="00622EF7" w:rsidP="00C3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к персональным данным </w:t>
            </w:r>
            <w:r w:rsidR="00C30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посетителей</w:t>
            </w:r>
          </w:p>
        </w:tc>
      </w:tr>
    </w:tbl>
    <w:p w:rsidR="00622EF7" w:rsidRDefault="00622EF7">
      <w:pPr>
        <w:rPr>
          <w:rFonts w:ascii="Times New Roman" w:hAnsi="Times New Roman" w:cs="Times New Roman"/>
          <w:sz w:val="28"/>
          <w:szCs w:val="28"/>
        </w:rPr>
      </w:pPr>
    </w:p>
    <w:p w:rsidR="0089258A" w:rsidRDefault="0089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4A65" w:rsidRPr="006576D9" w:rsidRDefault="00734A65" w:rsidP="00734A6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6576D9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89258A">
        <w:rPr>
          <w:rFonts w:ascii="Times New Roman" w:hAnsi="Times New Roman" w:cs="Times New Roman"/>
          <w:sz w:val="30"/>
          <w:szCs w:val="30"/>
        </w:rPr>
        <w:t>3</w:t>
      </w:r>
    </w:p>
    <w:p w:rsidR="00734A65" w:rsidRPr="006576D9" w:rsidRDefault="00734A65" w:rsidP="00734A6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34A65" w:rsidRPr="006576D9" w:rsidRDefault="00734A65" w:rsidP="00734A65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30"/>
          <w:szCs w:val="30"/>
        </w:rPr>
      </w:pPr>
      <w:r>
        <w:rPr>
          <w:rStyle w:val="a6"/>
          <w:rFonts w:ascii="Times New Roman" w:hAnsi="Times New Roman" w:cs="Times New Roman"/>
          <w:sz w:val="30"/>
          <w:szCs w:val="30"/>
        </w:rPr>
        <w:t xml:space="preserve">Перечень уполномоченных лиц, обрабатывающих персональные данные по поручению </w:t>
      </w:r>
      <w:r w:rsidRPr="006576D9">
        <w:rPr>
          <w:rStyle w:val="a6"/>
          <w:rFonts w:ascii="Times New Roman" w:hAnsi="Times New Roman" w:cs="Times New Roman"/>
          <w:sz w:val="30"/>
          <w:szCs w:val="30"/>
        </w:rPr>
        <w:t>учреждени</w:t>
      </w:r>
      <w:r>
        <w:rPr>
          <w:rStyle w:val="a6"/>
          <w:rFonts w:ascii="Times New Roman" w:hAnsi="Times New Roman" w:cs="Times New Roman"/>
          <w:sz w:val="30"/>
          <w:szCs w:val="30"/>
        </w:rPr>
        <w:t>я</w:t>
      </w:r>
      <w:r w:rsidRPr="006576D9">
        <w:rPr>
          <w:rStyle w:val="a6"/>
          <w:rFonts w:ascii="Times New Roman" w:hAnsi="Times New Roman" w:cs="Times New Roman"/>
          <w:sz w:val="30"/>
          <w:szCs w:val="30"/>
        </w:rPr>
        <w:t xml:space="preserve"> образования</w:t>
      </w:r>
    </w:p>
    <w:p w:rsidR="00734A65" w:rsidRDefault="00734A65" w:rsidP="004D2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02"/>
        <w:gridCol w:w="2214"/>
        <w:gridCol w:w="2339"/>
        <w:gridCol w:w="2366"/>
        <w:gridCol w:w="2113"/>
      </w:tblGrid>
      <w:tr w:rsidR="00D91540" w:rsidRPr="00683773" w:rsidTr="00EA23FE">
        <w:tc>
          <w:tcPr>
            <w:tcW w:w="602" w:type="dxa"/>
          </w:tcPr>
          <w:p w:rsidR="00734A65" w:rsidRPr="00683773" w:rsidRDefault="00734A65" w:rsidP="0068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4" w:type="dxa"/>
          </w:tcPr>
          <w:p w:rsidR="00734A65" w:rsidRPr="00683773" w:rsidRDefault="00734A65" w:rsidP="0068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Уполномоченное лицо</w:t>
            </w:r>
          </w:p>
        </w:tc>
        <w:tc>
          <w:tcPr>
            <w:tcW w:w="2339" w:type="dxa"/>
          </w:tcPr>
          <w:p w:rsidR="00734A65" w:rsidRPr="00683773" w:rsidRDefault="00734A65" w:rsidP="0068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2366" w:type="dxa"/>
          </w:tcPr>
          <w:p w:rsidR="00734A65" w:rsidRPr="00683773" w:rsidRDefault="00734A65" w:rsidP="0068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734A65" w:rsidRPr="00683773" w:rsidRDefault="00734A65" w:rsidP="0068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13" w:type="dxa"/>
          </w:tcPr>
          <w:p w:rsidR="00734A65" w:rsidRPr="00683773" w:rsidRDefault="00734A65" w:rsidP="0068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b/>
                <w:sz w:val="24"/>
                <w:szCs w:val="24"/>
              </w:rPr>
              <w:t>Цель обработки</w:t>
            </w:r>
          </w:p>
        </w:tc>
      </w:tr>
      <w:tr w:rsidR="00EA23FE" w:rsidRPr="00683773" w:rsidTr="00EA23FE">
        <w:tc>
          <w:tcPr>
            <w:tcW w:w="602" w:type="dxa"/>
            <w:vMerge w:val="restart"/>
          </w:tcPr>
          <w:p w:rsidR="00EA23FE" w:rsidRPr="00683773" w:rsidRDefault="00EA23FE" w:rsidP="00734A65">
            <w:pPr>
              <w:pStyle w:val="a4"/>
              <w:numPr>
                <w:ilvl w:val="0"/>
                <w:numId w:val="5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</w:tcPr>
          <w:p w:rsidR="00EA23FE" w:rsidRPr="00683773" w:rsidRDefault="00EA23FE" w:rsidP="0068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обеспечению деятельности бюджетных организаций Ленинского района ГУ «Могилевский городской центр по обеспечению деятельности бюджетных организаций» </w:t>
            </w:r>
          </w:p>
        </w:tc>
        <w:tc>
          <w:tcPr>
            <w:tcW w:w="2339" w:type="dxa"/>
            <w:vMerge w:val="restart"/>
          </w:tcPr>
          <w:p w:rsidR="00EA23FE" w:rsidRPr="00683773" w:rsidRDefault="00EA23FE" w:rsidP="0068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>212017, г. Могилев, пр-т Мира, 55 «А»</w:t>
            </w:r>
          </w:p>
        </w:tc>
        <w:tc>
          <w:tcPr>
            <w:tcW w:w="2366" w:type="dxa"/>
          </w:tcPr>
          <w:p w:rsidR="00EA23FE" w:rsidRPr="00683773" w:rsidRDefault="00EA23FE" w:rsidP="0068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>ФИО обучающегося, учетный номер, дата рождения, ФИО законных представителей, их контактный номер телефона</w:t>
            </w:r>
          </w:p>
        </w:tc>
        <w:tc>
          <w:tcPr>
            <w:tcW w:w="2113" w:type="dxa"/>
          </w:tcPr>
          <w:p w:rsidR="00EA23FE" w:rsidRPr="00683773" w:rsidRDefault="00EA23FE" w:rsidP="0068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</w:t>
            </w:r>
          </w:p>
        </w:tc>
      </w:tr>
      <w:tr w:rsidR="008A7E3F" w:rsidRPr="00683773" w:rsidTr="00EA23FE">
        <w:tc>
          <w:tcPr>
            <w:tcW w:w="602" w:type="dxa"/>
            <w:vMerge/>
          </w:tcPr>
          <w:p w:rsidR="008A7E3F" w:rsidRPr="00683773" w:rsidRDefault="008A7E3F" w:rsidP="008A7E3F">
            <w:pPr>
              <w:pStyle w:val="a4"/>
              <w:numPr>
                <w:ilvl w:val="0"/>
                <w:numId w:val="5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 xml:space="preserve">ФИО работника, стаж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(разряд по профессии)</w:t>
            </w: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номер, расчетный счет в банке; сведения о членах семьи </w:t>
            </w:r>
          </w:p>
        </w:tc>
        <w:tc>
          <w:tcPr>
            <w:tcW w:w="2113" w:type="dxa"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заработной платы работникам </w:t>
            </w:r>
          </w:p>
        </w:tc>
      </w:tr>
      <w:tr w:rsidR="008A7E3F" w:rsidRPr="00683773" w:rsidTr="00EA23FE">
        <w:tc>
          <w:tcPr>
            <w:tcW w:w="602" w:type="dxa"/>
            <w:vMerge/>
          </w:tcPr>
          <w:p w:rsidR="008A7E3F" w:rsidRPr="00EA23FE" w:rsidRDefault="008A7E3F" w:rsidP="008A7E3F">
            <w:pPr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 xml:space="preserve">ФИО работника, стаж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данные, </w:t>
            </w:r>
            <w:r w:rsidR="00722D0F" w:rsidRPr="0068377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  <w:r w:rsidR="0072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в банке; сведения о членах семьи: ФИО, дата рождения, место учебы, данные о состоянии здоровья </w:t>
            </w:r>
          </w:p>
        </w:tc>
        <w:tc>
          <w:tcPr>
            <w:tcW w:w="2113" w:type="dxa"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76D9">
              <w:rPr>
                <w:rFonts w:ascii="Times New Roman" w:hAnsi="Times New Roman" w:cs="Times New Roman"/>
                <w:sz w:val="24"/>
                <w:szCs w:val="24"/>
              </w:rPr>
              <w:t>оциальные гарантии и льготы и основания для них</w:t>
            </w:r>
          </w:p>
        </w:tc>
      </w:tr>
      <w:tr w:rsidR="008A7E3F" w:rsidRPr="00683773" w:rsidTr="00EA23FE">
        <w:tc>
          <w:tcPr>
            <w:tcW w:w="602" w:type="dxa"/>
          </w:tcPr>
          <w:p w:rsidR="008A7E3F" w:rsidRPr="00683773" w:rsidRDefault="008A7E3F" w:rsidP="008A7E3F">
            <w:pPr>
              <w:pStyle w:val="a4"/>
              <w:numPr>
                <w:ilvl w:val="0"/>
                <w:numId w:val="5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A7E3F" w:rsidRPr="00683773" w:rsidRDefault="008A7E3F" w:rsidP="008A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образование «Могилевский государственный институт развития образования»</w:t>
            </w:r>
          </w:p>
        </w:tc>
        <w:tc>
          <w:tcPr>
            <w:tcW w:w="2339" w:type="dxa"/>
          </w:tcPr>
          <w:p w:rsidR="008A7E3F" w:rsidRPr="00683773" w:rsidRDefault="008A7E3F" w:rsidP="008A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> 212011,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>Могилев, пер. Березовский, 1 «А»</w:t>
            </w:r>
          </w:p>
        </w:tc>
        <w:tc>
          <w:tcPr>
            <w:tcW w:w="2366" w:type="dxa"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работника, стаж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номер, паспортные данные, адрес места жительства (регистрации), </w:t>
            </w: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113" w:type="dxa"/>
          </w:tcPr>
          <w:p w:rsidR="008A7E3F" w:rsidRPr="00683773" w:rsidRDefault="008A7E3F" w:rsidP="008A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</w:t>
            </w:r>
          </w:p>
        </w:tc>
      </w:tr>
      <w:tr w:rsidR="008A7E3F" w:rsidRPr="00683773" w:rsidTr="00EA23FE">
        <w:tc>
          <w:tcPr>
            <w:tcW w:w="602" w:type="dxa"/>
          </w:tcPr>
          <w:p w:rsidR="008A7E3F" w:rsidRPr="00683773" w:rsidRDefault="008A7E3F" w:rsidP="008A7E3F">
            <w:pPr>
              <w:pStyle w:val="a4"/>
              <w:numPr>
                <w:ilvl w:val="0"/>
                <w:numId w:val="5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образование «Могилев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государственный центр коррекционно-развивающего обучения и развития»</w:t>
            </w:r>
          </w:p>
        </w:tc>
        <w:tc>
          <w:tcPr>
            <w:tcW w:w="2339" w:type="dxa"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212033, 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</w:t>
            </w:r>
            <w:r w:rsidRPr="00C30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3049B">
              <w:rPr>
                <w:rFonts w:ascii="Times New Roman" w:hAnsi="Times New Roman" w:cs="Times New Roman"/>
                <w:sz w:val="24"/>
                <w:szCs w:val="24"/>
              </w:rPr>
              <w:t>, б-р Днепровский, 16</w:t>
            </w:r>
          </w:p>
        </w:tc>
        <w:tc>
          <w:tcPr>
            <w:tcW w:w="2366" w:type="dxa"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>ФИО обучающегося, дата рождения,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состоянии здоровья;</w:t>
            </w: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 xml:space="preserve"> ФИО законных представителей,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жительства, сведения о занятости, </w:t>
            </w:r>
            <w:r w:rsidRPr="0068377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113" w:type="dxa"/>
          </w:tcPr>
          <w:p w:rsidR="008A7E3F" w:rsidRPr="00C3049B" w:rsidRDefault="008A7E3F" w:rsidP="008A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коррекционно-педа</w:t>
            </w:r>
            <w:r w:rsidRPr="00C30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гогической помощи обучающимся</w:t>
            </w:r>
          </w:p>
        </w:tc>
      </w:tr>
      <w:tr w:rsidR="008A7E3F" w:rsidRPr="00683773" w:rsidTr="00EA23FE">
        <w:tc>
          <w:tcPr>
            <w:tcW w:w="602" w:type="dxa"/>
          </w:tcPr>
          <w:p w:rsidR="008A7E3F" w:rsidRPr="00683773" w:rsidRDefault="008A7E3F" w:rsidP="008A7E3F">
            <w:pPr>
              <w:pStyle w:val="a4"/>
              <w:numPr>
                <w:ilvl w:val="0"/>
                <w:numId w:val="5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A7E3F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</w:p>
          <w:p w:rsidR="008A7E3F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E3F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центр</w:t>
            </w:r>
          </w:p>
          <w:p w:rsidR="008A7E3F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E3F" w:rsidRPr="00D91540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Координационный совет</w:t>
            </w:r>
          </w:p>
        </w:tc>
        <w:tc>
          <w:tcPr>
            <w:tcW w:w="2339" w:type="dxa"/>
          </w:tcPr>
          <w:p w:rsidR="008A7E3F" w:rsidRPr="00D91540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месту пребывания несовершенно-летнего </w:t>
            </w:r>
          </w:p>
        </w:tc>
        <w:tc>
          <w:tcPr>
            <w:tcW w:w="2366" w:type="dxa"/>
          </w:tcPr>
          <w:p w:rsidR="008A7E3F" w:rsidRPr="00D91540" w:rsidRDefault="008A7E3F" w:rsidP="008A7E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воспитанника, законных представителей, дата рождения, адрес и условия проживания, дата рождения родителей, место работы, внутрисемейная ситуация.</w:t>
            </w:r>
          </w:p>
          <w:p w:rsidR="008A7E3F" w:rsidRPr="00D91540" w:rsidRDefault="008A7E3F" w:rsidP="008A7E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91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 семьей и 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8A7E3F" w:rsidRPr="00D91540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 22, приложением к нему</w:t>
            </w:r>
          </w:p>
        </w:tc>
        <w:tc>
          <w:tcPr>
            <w:tcW w:w="2113" w:type="dxa"/>
          </w:tcPr>
          <w:p w:rsidR="008A7E3F" w:rsidRDefault="008A7E3F" w:rsidP="008A7E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детей, находящихся в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социально </w:t>
            </w:r>
            <w:r w:rsidRPr="00D91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опасном положении, организация и проведение социального расследования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A7E3F" w:rsidRPr="00D91540" w:rsidRDefault="008A7E3F" w:rsidP="008A7E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9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рофилактика безнадзорности и правонарушений несовершенно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9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летних</w:t>
            </w:r>
          </w:p>
        </w:tc>
      </w:tr>
      <w:tr w:rsidR="008A7E3F" w:rsidRPr="00683773" w:rsidTr="00EA23FE">
        <w:tc>
          <w:tcPr>
            <w:tcW w:w="602" w:type="dxa"/>
          </w:tcPr>
          <w:p w:rsidR="008A7E3F" w:rsidRPr="00683773" w:rsidRDefault="008A7E3F" w:rsidP="008A7E3F">
            <w:pPr>
              <w:pStyle w:val="a4"/>
              <w:numPr>
                <w:ilvl w:val="0"/>
                <w:numId w:val="5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A7E3F" w:rsidRPr="00346AB7" w:rsidRDefault="008A7E3F" w:rsidP="008A7E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«Белорусские облачные технологии»</w:t>
            </w:r>
          </w:p>
        </w:tc>
        <w:tc>
          <w:tcPr>
            <w:tcW w:w="2339" w:type="dxa"/>
          </w:tcPr>
          <w:p w:rsidR="008A7E3F" w:rsidRPr="00683773" w:rsidRDefault="008A7E3F" w:rsidP="008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 ул. К. </w:t>
            </w:r>
            <w:r w:rsidRPr="003735E2">
              <w:rPr>
                <w:rFonts w:ascii="Times New Roman" w:hAnsi="Times New Roman" w:cs="Times New Roman"/>
                <w:sz w:val="24"/>
                <w:szCs w:val="24"/>
              </w:rPr>
              <w:t>Цеткин, 24, пом. 602</w:t>
            </w:r>
          </w:p>
        </w:tc>
        <w:tc>
          <w:tcPr>
            <w:tcW w:w="2366" w:type="dxa"/>
          </w:tcPr>
          <w:p w:rsidR="008A7E3F" w:rsidRPr="007654F3" w:rsidRDefault="008A7E3F" w:rsidP="008A7E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должность, место работы, фотоизображение (видеозапись) субъектов персональных данных</w:t>
            </w:r>
          </w:p>
        </w:tc>
        <w:tc>
          <w:tcPr>
            <w:tcW w:w="2113" w:type="dxa"/>
          </w:tcPr>
          <w:p w:rsidR="008A7E3F" w:rsidRPr="007654F3" w:rsidRDefault="008A7E3F" w:rsidP="008A7E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«Виртуальный защищенный хостинг»</w:t>
            </w:r>
          </w:p>
        </w:tc>
      </w:tr>
    </w:tbl>
    <w:p w:rsidR="00734A65" w:rsidRPr="006576D9" w:rsidRDefault="00734A65" w:rsidP="004D2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4A65" w:rsidRPr="006576D9" w:rsidSect="00EA23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EB5"/>
    <w:multiLevelType w:val="multilevel"/>
    <w:tmpl w:val="AC966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B61A8"/>
    <w:multiLevelType w:val="multilevel"/>
    <w:tmpl w:val="75D87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F79D6"/>
    <w:multiLevelType w:val="multilevel"/>
    <w:tmpl w:val="D3F29E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F5FFD"/>
    <w:multiLevelType w:val="multilevel"/>
    <w:tmpl w:val="659A4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27D4B"/>
    <w:multiLevelType w:val="multilevel"/>
    <w:tmpl w:val="EA704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943C9"/>
    <w:multiLevelType w:val="hybridMultilevel"/>
    <w:tmpl w:val="7F48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465C7"/>
    <w:multiLevelType w:val="multilevel"/>
    <w:tmpl w:val="B3345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70300"/>
    <w:multiLevelType w:val="multilevel"/>
    <w:tmpl w:val="67E2B6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662D3"/>
    <w:multiLevelType w:val="hybridMultilevel"/>
    <w:tmpl w:val="F20AFE3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5E1683E"/>
    <w:multiLevelType w:val="hybridMultilevel"/>
    <w:tmpl w:val="B6349D86"/>
    <w:lvl w:ilvl="0" w:tplc="6B40D7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87585"/>
    <w:multiLevelType w:val="multilevel"/>
    <w:tmpl w:val="9C0C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62C95"/>
    <w:multiLevelType w:val="multilevel"/>
    <w:tmpl w:val="3C70E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30779"/>
    <w:multiLevelType w:val="multilevel"/>
    <w:tmpl w:val="9BC4449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3" w15:restartNumberingAfterBreak="0">
    <w:nsid w:val="6D995789"/>
    <w:multiLevelType w:val="multilevel"/>
    <w:tmpl w:val="E8FCA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2"/>
    <w:rsid w:val="001B66C3"/>
    <w:rsid w:val="00224D56"/>
    <w:rsid w:val="002F6EB9"/>
    <w:rsid w:val="002F7AB9"/>
    <w:rsid w:val="003735E2"/>
    <w:rsid w:val="00435324"/>
    <w:rsid w:val="0044574C"/>
    <w:rsid w:val="004474F4"/>
    <w:rsid w:val="004C0EA2"/>
    <w:rsid w:val="004D2532"/>
    <w:rsid w:val="004F161E"/>
    <w:rsid w:val="005457B1"/>
    <w:rsid w:val="005921B0"/>
    <w:rsid w:val="00622EF7"/>
    <w:rsid w:val="006576D9"/>
    <w:rsid w:val="00662E67"/>
    <w:rsid w:val="00683773"/>
    <w:rsid w:val="006949F8"/>
    <w:rsid w:val="006B0B90"/>
    <w:rsid w:val="006F2F84"/>
    <w:rsid w:val="00704A92"/>
    <w:rsid w:val="00722D0F"/>
    <w:rsid w:val="00734A65"/>
    <w:rsid w:val="007654F3"/>
    <w:rsid w:val="00784120"/>
    <w:rsid w:val="007F0567"/>
    <w:rsid w:val="007F2B66"/>
    <w:rsid w:val="007F7882"/>
    <w:rsid w:val="0089258A"/>
    <w:rsid w:val="008A2D8E"/>
    <w:rsid w:val="008A7E3F"/>
    <w:rsid w:val="008D5124"/>
    <w:rsid w:val="00906807"/>
    <w:rsid w:val="00944FDA"/>
    <w:rsid w:val="00973FB3"/>
    <w:rsid w:val="009C24EB"/>
    <w:rsid w:val="00A03AEA"/>
    <w:rsid w:val="00A1752F"/>
    <w:rsid w:val="00A20731"/>
    <w:rsid w:val="00A33791"/>
    <w:rsid w:val="00A3439F"/>
    <w:rsid w:val="00A548D8"/>
    <w:rsid w:val="00BF20F4"/>
    <w:rsid w:val="00C3049B"/>
    <w:rsid w:val="00CC2767"/>
    <w:rsid w:val="00D5792C"/>
    <w:rsid w:val="00D65D34"/>
    <w:rsid w:val="00D70689"/>
    <w:rsid w:val="00D91540"/>
    <w:rsid w:val="00DB59F6"/>
    <w:rsid w:val="00E42989"/>
    <w:rsid w:val="00E553B5"/>
    <w:rsid w:val="00E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DDBE"/>
  <w15:chartTrackingRefBased/>
  <w15:docId w15:val="{0A75B699-08CE-4CA8-B90D-B434AA41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21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21B0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2F6EB9"/>
    <w:rPr>
      <w:b/>
      <w:bCs/>
    </w:rPr>
  </w:style>
  <w:style w:type="table" w:styleId="a7">
    <w:name w:val="Table Grid"/>
    <w:basedOn w:val="a1"/>
    <w:uiPriority w:val="59"/>
    <w:rsid w:val="00A34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otnote reference"/>
    <w:semiHidden/>
    <w:unhideWhenUsed/>
    <w:rsid w:val="00CC276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576D9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576D9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b">
    <w:name w:val="Grid Table Light"/>
    <w:basedOn w:val="a1"/>
    <w:uiPriority w:val="40"/>
    <w:rsid w:val="008925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d41mogile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Tamara</cp:lastModifiedBy>
  <cp:revision>25</cp:revision>
  <dcterms:created xsi:type="dcterms:W3CDTF">2024-06-04T11:53:00Z</dcterms:created>
  <dcterms:modified xsi:type="dcterms:W3CDTF">2024-06-06T10:58:00Z</dcterms:modified>
</cp:coreProperties>
</file>